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D50A" w14:textId="77777777" w:rsidR="00A95492" w:rsidRPr="00A95492" w:rsidRDefault="00A95492" w:rsidP="00A95492">
      <w:pPr>
        <w:spacing w:before="240" w:after="120"/>
        <w:ind w:left="2880" w:right="-817"/>
        <w:rPr>
          <w:rFonts w:ascii="Trebuchet MS" w:hAnsi="Trebuchet MS" w:cs="Arial"/>
          <w:b/>
          <w:caps/>
          <w:szCs w:val="24"/>
          <w:lang w:val="nl-BE"/>
        </w:rPr>
      </w:pPr>
      <w:r w:rsidRPr="00A95492">
        <w:rPr>
          <w:rFonts w:ascii="Trebuchet MS" w:hAnsi="Trebuchet MS" w:cs="Arial"/>
          <w:b/>
          <w:caps/>
          <w:szCs w:val="24"/>
          <w:lang w:val="nl-BE"/>
        </w:rPr>
        <w:t>BERICHT AAN DE BEVOLKING</w:t>
      </w:r>
    </w:p>
    <w:p w14:paraId="5F4E9DD9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</w:p>
    <w:p w14:paraId="660A7708" w14:textId="77777777" w:rsidR="00A95492" w:rsidRPr="00A95492" w:rsidRDefault="00A95492" w:rsidP="00A95492">
      <w:pPr>
        <w:pStyle w:val="Platteteks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00" w:right="-817"/>
        <w:jc w:val="center"/>
        <w:rPr>
          <w:rFonts w:ascii="Trebuchet MS" w:hAnsi="Trebuchet MS" w:cs="Arial"/>
          <w:b/>
          <w:sz w:val="20"/>
          <w:lang w:val="nl-BE"/>
        </w:rPr>
      </w:pPr>
      <w:r w:rsidRPr="00A95492">
        <w:rPr>
          <w:rFonts w:ascii="Trebuchet MS" w:hAnsi="Trebuchet MS" w:cs="Arial"/>
          <w:b/>
          <w:sz w:val="20"/>
          <w:lang w:val="nl-BE"/>
        </w:rPr>
        <w:t>VOORAFGAANDE INFORMATIEVERGADERING</w:t>
      </w:r>
    </w:p>
    <w:p w14:paraId="3A8548A5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</w:p>
    <w:p w14:paraId="1C3FDB87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763EA6">
        <w:rPr>
          <w:rFonts w:ascii="Trebuchet MS" w:hAnsi="Trebuchet MS" w:cs="Arial"/>
          <w:b/>
          <w:bCs/>
          <w:sz w:val="20"/>
          <w:lang w:val="nl-BE"/>
        </w:rPr>
        <w:t>Luminus N.V., Koning Albert II laan 7, 1210 Sint-Josse-ten-Noode</w:t>
      </w:r>
      <w:r w:rsidRPr="00763EA6">
        <w:rPr>
          <w:rFonts w:ascii="Trebuchet MS" w:hAnsi="Trebuchet MS" w:cs="Arial"/>
          <w:sz w:val="20"/>
          <w:lang w:val="nl-BE"/>
        </w:rPr>
        <w:t>, informeert de bevolking dat ze van plan is om een gecombineerde vergunning (permis unique - bouw-en milieuvergunning) aan te vragen voor:</w:t>
      </w:r>
    </w:p>
    <w:p w14:paraId="58D59CC3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</w:p>
    <w:p w14:paraId="130CC7B6" w14:textId="4E83B002" w:rsidR="00A95492" w:rsidRPr="005B0BF1" w:rsidRDefault="00A95492" w:rsidP="00A95492">
      <w:pPr>
        <w:pStyle w:val="Platteteks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00" w:right="-817"/>
        <w:jc w:val="center"/>
        <w:rPr>
          <w:rFonts w:ascii="Trebuchet MS" w:hAnsi="Trebuchet MS" w:cs="Arial"/>
          <w:b/>
          <w:sz w:val="20"/>
          <w:lang w:val="nl-BE"/>
        </w:rPr>
      </w:pPr>
      <w:r w:rsidRPr="00763EA6">
        <w:rPr>
          <w:rFonts w:ascii="Trebuchet MS" w:hAnsi="Trebuchet MS" w:cs="Arial"/>
          <w:b/>
          <w:bCs/>
          <w:sz w:val="20"/>
          <w:lang w:val="nl-BE"/>
        </w:rPr>
        <w:t>het bouwen en exploiteren van een windturbinepark (</w:t>
      </w:r>
      <w:r w:rsidRPr="005B0BF1">
        <w:rPr>
          <w:rFonts w:ascii="Trebuchet MS" w:hAnsi="Trebuchet MS" w:cs="Arial"/>
          <w:b/>
          <w:bCs/>
          <w:sz w:val="20"/>
          <w:lang w:val="nl-BE"/>
        </w:rPr>
        <w:t>3</w:t>
      </w:r>
      <w:r w:rsidRPr="00763EA6">
        <w:rPr>
          <w:rFonts w:ascii="Trebuchet MS" w:hAnsi="Trebuchet MS" w:cs="Arial"/>
          <w:b/>
          <w:bCs/>
          <w:sz w:val="20"/>
          <w:lang w:val="nl-BE"/>
        </w:rPr>
        <w:t xml:space="preserve"> windturbines) en een hoofdcabine, alsook het aanleggen van toegangswegen, montagezones en elektrische kabels op het grondgebied van de gemeente </w:t>
      </w:r>
      <w:r w:rsidRPr="005B0BF1">
        <w:rPr>
          <w:rFonts w:ascii="Trebuchet MS" w:hAnsi="Trebuchet MS" w:cs="Arial"/>
          <w:b/>
          <w:bCs/>
          <w:sz w:val="20"/>
          <w:lang w:val="nl-BE"/>
        </w:rPr>
        <w:t>Juprelle</w:t>
      </w:r>
      <w:r w:rsidRPr="00763EA6">
        <w:rPr>
          <w:rFonts w:ascii="Trebuchet MS" w:hAnsi="Trebuchet MS" w:cs="Arial"/>
          <w:b/>
          <w:bCs/>
          <w:sz w:val="20"/>
          <w:lang w:val="nl-BE"/>
        </w:rPr>
        <w:t>, tussen</w:t>
      </w:r>
      <w:r w:rsidRPr="00763EA6">
        <w:rPr>
          <w:rFonts w:ascii="Trebuchet MS" w:hAnsi="Trebuchet MS" w:cs="Arial"/>
          <w:sz w:val="20"/>
          <w:lang w:val="nl-BE"/>
        </w:rPr>
        <w:t xml:space="preserve"> </w:t>
      </w:r>
      <w:r w:rsidRPr="005B0BF1">
        <w:rPr>
          <w:rFonts w:ascii="Trebuchet MS" w:hAnsi="Trebuchet MS" w:cs="Arial"/>
          <w:b/>
          <w:noProof/>
          <w:sz w:val="20"/>
          <w:lang w:val="nl-BE"/>
        </w:rPr>
        <w:t>Paifve</w:t>
      </w:r>
      <w:r w:rsidRPr="005B0BF1">
        <w:rPr>
          <w:rFonts w:ascii="Trebuchet MS" w:hAnsi="Trebuchet MS" w:cs="Arial"/>
          <w:b/>
          <w:sz w:val="20"/>
          <w:lang w:val="nl-BE"/>
        </w:rPr>
        <w:t xml:space="preserve"> e</w:t>
      </w:r>
      <w:r>
        <w:rPr>
          <w:rFonts w:ascii="Trebuchet MS" w:hAnsi="Trebuchet MS" w:cs="Arial"/>
          <w:b/>
          <w:sz w:val="20"/>
          <w:lang w:val="nl-BE"/>
        </w:rPr>
        <w:t>n</w:t>
      </w:r>
      <w:r w:rsidRPr="005B0BF1">
        <w:rPr>
          <w:rFonts w:ascii="Trebuchet MS" w:hAnsi="Trebuchet MS" w:cs="Arial"/>
          <w:b/>
          <w:sz w:val="20"/>
          <w:lang w:val="nl-BE"/>
        </w:rPr>
        <w:t xml:space="preserve"> </w:t>
      </w:r>
      <w:r w:rsidRPr="005B0BF1">
        <w:rPr>
          <w:rFonts w:ascii="Trebuchet MS" w:hAnsi="Trebuchet MS" w:cs="Arial"/>
          <w:b/>
          <w:noProof/>
          <w:sz w:val="20"/>
          <w:lang w:val="nl-BE"/>
        </w:rPr>
        <w:t>Glons</w:t>
      </w:r>
      <w:r w:rsidRPr="005B0BF1">
        <w:rPr>
          <w:rFonts w:ascii="Trebuchet MS" w:hAnsi="Trebuchet MS" w:cs="Arial"/>
          <w:b/>
          <w:sz w:val="20"/>
          <w:lang w:val="nl-BE"/>
        </w:rPr>
        <w:t>.</w:t>
      </w:r>
    </w:p>
    <w:p w14:paraId="6C563BC0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</w:p>
    <w:p w14:paraId="59383140" w14:textId="37978F89" w:rsidR="00A95492" w:rsidRPr="005B0BF1" w:rsidRDefault="00A95492" w:rsidP="00A95492">
      <w:pPr>
        <w:ind w:left="1000" w:right="-817"/>
        <w:jc w:val="center"/>
        <w:rPr>
          <w:rFonts w:ascii="Trebuchet MS" w:hAnsi="Trebuchet MS" w:cs="Arial"/>
          <w:sz w:val="20"/>
          <w:lang w:val="nl-BE"/>
        </w:rPr>
      </w:pPr>
      <w:r w:rsidRPr="00763EA6">
        <w:rPr>
          <w:rFonts w:ascii="Trebuchet MS" w:hAnsi="Trebuchet MS" w:cs="Arial"/>
          <w:sz w:val="20"/>
          <w:lang w:val="nl-BE"/>
        </w:rPr>
        <w:t>Het project past in het kader van het Europese, nationale en regionale beleid ter vermindering van de uitstoot van broeikasgassen.</w:t>
      </w:r>
    </w:p>
    <w:p w14:paraId="5BC63ED6" w14:textId="77777777" w:rsidR="00A95492" w:rsidRPr="00763EA6" w:rsidRDefault="00A95492" w:rsidP="00A95492">
      <w:pPr>
        <w:ind w:left="1000" w:right="-817"/>
        <w:jc w:val="center"/>
        <w:rPr>
          <w:rFonts w:ascii="Trebuchet MS" w:hAnsi="Trebuchet MS" w:cs="Arial"/>
          <w:sz w:val="20"/>
          <w:lang w:val="nl-BE"/>
        </w:rPr>
      </w:pPr>
    </w:p>
    <w:p w14:paraId="5F6588BC" w14:textId="77777777" w:rsidR="00A95492" w:rsidRPr="00A95492" w:rsidRDefault="00A95492" w:rsidP="00A95492">
      <w:pPr>
        <w:ind w:left="1000" w:right="-817"/>
        <w:jc w:val="center"/>
        <w:rPr>
          <w:rFonts w:ascii="Trebuchet MS" w:hAnsi="Trebuchet MS" w:cs="Arial"/>
          <w:sz w:val="20"/>
          <w:lang w:val="nl-BE"/>
        </w:rPr>
      </w:pPr>
      <w:r w:rsidRPr="00763EA6">
        <w:rPr>
          <w:rFonts w:ascii="Trebuchet MS" w:hAnsi="Trebuchet MS" w:cs="Arial"/>
          <w:sz w:val="20"/>
          <w:lang w:val="nl-BE"/>
        </w:rPr>
        <w:t>Hiertoe zal een voorafgaande informatievergadering wordengehouden op</w:t>
      </w:r>
    </w:p>
    <w:p w14:paraId="553B6AD7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</w:p>
    <w:p w14:paraId="25E67822" w14:textId="3F49C216" w:rsidR="00A95492" w:rsidRPr="00A95492" w:rsidRDefault="00A95492" w:rsidP="00A95492">
      <w:pPr>
        <w:pStyle w:val="Bloktekst"/>
        <w:tabs>
          <w:tab w:val="clear" w:pos="1985"/>
        </w:tabs>
        <w:ind w:left="0" w:right="0" w:firstLine="1701"/>
        <w:jc w:val="center"/>
        <w:rPr>
          <w:rFonts w:ascii="Arial" w:hAnsi="Arial" w:cs="Arial"/>
          <w:b/>
          <w:szCs w:val="22"/>
          <w:lang w:val="nl-BE"/>
        </w:rPr>
      </w:pPr>
      <w:r w:rsidRPr="00A95492">
        <w:rPr>
          <w:rFonts w:ascii="Arial" w:hAnsi="Arial" w:cs="Arial"/>
          <w:b/>
          <w:noProof/>
          <w:szCs w:val="22"/>
          <w:lang w:val="nl-BE"/>
        </w:rPr>
        <w:t>29 januari 2025</w:t>
      </w:r>
      <w:r w:rsidRPr="00A95492">
        <w:rPr>
          <w:rFonts w:ascii="Arial" w:hAnsi="Arial" w:cs="Arial"/>
          <w:b/>
          <w:szCs w:val="22"/>
          <w:lang w:val="nl-BE"/>
        </w:rPr>
        <w:t xml:space="preserve"> om </w:t>
      </w:r>
      <w:r w:rsidRPr="00A95492">
        <w:rPr>
          <w:rFonts w:ascii="Arial" w:hAnsi="Arial" w:cs="Arial"/>
          <w:b/>
          <w:noProof/>
          <w:szCs w:val="22"/>
          <w:lang w:val="nl-BE"/>
        </w:rPr>
        <w:t>19u00</w:t>
      </w:r>
    </w:p>
    <w:p w14:paraId="159B7A3C" w14:textId="77777777" w:rsidR="00A95492" w:rsidRPr="00A95492" w:rsidRDefault="00A95492" w:rsidP="00A95492">
      <w:pPr>
        <w:pStyle w:val="Bloktekst"/>
        <w:tabs>
          <w:tab w:val="clear" w:pos="1985"/>
        </w:tabs>
        <w:ind w:left="0" w:right="0" w:firstLine="1701"/>
        <w:jc w:val="center"/>
        <w:rPr>
          <w:rFonts w:ascii="Arial" w:hAnsi="Arial" w:cs="Arial"/>
          <w:b/>
          <w:szCs w:val="22"/>
          <w:lang w:val="nl-BE"/>
        </w:rPr>
      </w:pPr>
      <w:r w:rsidRPr="00A95492">
        <w:rPr>
          <w:rFonts w:ascii="Arial" w:hAnsi="Arial" w:cs="Arial"/>
          <w:b/>
          <w:noProof/>
          <w:szCs w:val="22"/>
          <w:lang w:val="nl-BE"/>
        </w:rPr>
        <w:t>Salle Å Trîhê</w:t>
      </w:r>
    </w:p>
    <w:p w14:paraId="08AD0706" w14:textId="77777777" w:rsidR="00A95492" w:rsidRPr="00C41BC6" w:rsidRDefault="00A95492" w:rsidP="00A95492">
      <w:pPr>
        <w:pStyle w:val="Bloktekst"/>
        <w:tabs>
          <w:tab w:val="clear" w:pos="1985"/>
        </w:tabs>
        <w:ind w:left="0" w:right="0" w:firstLine="1701"/>
        <w:jc w:val="center"/>
        <w:rPr>
          <w:rFonts w:ascii="Arial" w:hAnsi="Arial" w:cs="Arial"/>
          <w:b/>
          <w:szCs w:val="22"/>
          <w:lang w:val="fr-BE"/>
        </w:rPr>
      </w:pPr>
      <w:r w:rsidRPr="00A612F2">
        <w:rPr>
          <w:rFonts w:ascii="Arial" w:hAnsi="Arial" w:cs="Arial"/>
          <w:b/>
          <w:noProof/>
          <w:szCs w:val="22"/>
          <w:lang w:val="fr-BE"/>
        </w:rPr>
        <w:t>Rue Lambert Tilkin 1</w:t>
      </w:r>
    </w:p>
    <w:p w14:paraId="70F31FA2" w14:textId="77777777" w:rsidR="00A95492" w:rsidRDefault="00A95492" w:rsidP="00A95492">
      <w:pPr>
        <w:pStyle w:val="Bloktekst"/>
        <w:tabs>
          <w:tab w:val="clear" w:pos="1985"/>
        </w:tabs>
        <w:ind w:left="0" w:right="0" w:firstLine="1701"/>
        <w:jc w:val="center"/>
        <w:rPr>
          <w:rFonts w:ascii="Arial" w:hAnsi="Arial" w:cs="Arial"/>
          <w:b/>
          <w:noProof/>
          <w:szCs w:val="22"/>
          <w:lang w:val="fr-BE"/>
        </w:rPr>
      </w:pPr>
      <w:r w:rsidRPr="00A612F2">
        <w:rPr>
          <w:rFonts w:ascii="Arial" w:hAnsi="Arial" w:cs="Arial"/>
          <w:b/>
          <w:noProof/>
          <w:szCs w:val="22"/>
          <w:lang w:val="fr-BE"/>
        </w:rPr>
        <w:t>4453</w:t>
      </w:r>
      <w:r>
        <w:rPr>
          <w:rFonts w:ascii="Arial" w:hAnsi="Arial" w:cs="Arial"/>
          <w:b/>
          <w:szCs w:val="22"/>
          <w:lang w:val="fr-BE"/>
        </w:rPr>
        <w:t xml:space="preserve"> </w:t>
      </w:r>
      <w:r w:rsidRPr="00A612F2">
        <w:rPr>
          <w:rFonts w:ascii="Arial" w:hAnsi="Arial" w:cs="Arial"/>
          <w:b/>
          <w:noProof/>
          <w:szCs w:val="22"/>
          <w:lang w:val="fr-BE"/>
        </w:rPr>
        <w:t>Villers-Saint-Siméon</w:t>
      </w:r>
    </w:p>
    <w:p w14:paraId="0C81BEED" w14:textId="77777777" w:rsidR="00A95492" w:rsidRPr="00030A88" w:rsidRDefault="00A95492" w:rsidP="00A95492">
      <w:pPr>
        <w:pStyle w:val="Bloktekst"/>
        <w:tabs>
          <w:tab w:val="clear" w:pos="1985"/>
        </w:tabs>
        <w:ind w:left="0" w:right="0" w:firstLine="1701"/>
        <w:jc w:val="center"/>
        <w:rPr>
          <w:rFonts w:ascii="Arial" w:hAnsi="Arial" w:cs="Arial"/>
          <w:b/>
          <w:szCs w:val="22"/>
          <w:lang w:val="fr-BE"/>
        </w:rPr>
      </w:pPr>
    </w:p>
    <w:p w14:paraId="2997542C" w14:textId="77777777" w:rsidR="00A95492" w:rsidRPr="0095141B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95141B">
        <w:rPr>
          <w:rFonts w:ascii="Trebuchet MS" w:hAnsi="Trebuchet MS" w:cs="Arial"/>
          <w:sz w:val="20"/>
          <w:lang w:val="nl-BE"/>
        </w:rPr>
        <w:t>De opname van de vergadering is ook te raadplegen vanaf de tweede dag na de vergadering via de link</w:t>
      </w:r>
      <w:r>
        <w:rPr>
          <w:rFonts w:ascii="Trebuchet MS" w:hAnsi="Trebuchet MS" w:cs="Arial"/>
          <w:sz w:val="20"/>
          <w:lang w:val="nl-BE"/>
        </w:rPr>
        <w:t>:</w:t>
      </w:r>
    </w:p>
    <w:p w14:paraId="2D84EBDC" w14:textId="77777777" w:rsidR="00A95492" w:rsidRPr="00763EA6" w:rsidRDefault="00A95492" w:rsidP="00A95492">
      <w:pPr>
        <w:ind w:left="1000" w:right="-817"/>
        <w:rPr>
          <w:rFonts w:ascii="Trebuchet MS" w:hAnsi="Trebuchet MS" w:cs="Arial"/>
          <w:sz w:val="20"/>
          <w:lang w:val="nl-BE"/>
        </w:rPr>
      </w:pPr>
      <w:hyperlink r:id="rId11" w:tgtFrame="_blank" w:history="1">
        <w:r w:rsidRPr="00763EA6">
          <w:rPr>
            <w:rStyle w:val="Hyperlink"/>
            <w:rFonts w:ascii="Trebuchet MS" w:hAnsi="Trebuchet MS" w:cs="Arial"/>
            <w:sz w:val="20"/>
            <w:lang w:val="nl-BE"/>
          </w:rPr>
          <w:t>https://www.luminus.be/fr/corporate/production-d-energie/numero-1-en-eolien-terrestre/nos-projets/</w:t>
        </w:r>
      </w:hyperlink>
      <w:r w:rsidRPr="00763EA6">
        <w:rPr>
          <w:rFonts w:ascii="Trebuchet MS" w:hAnsi="Trebuchet MS" w:cs="Arial"/>
          <w:sz w:val="20"/>
          <w:lang w:val="nl-BE"/>
        </w:rPr>
        <w:t> </w:t>
      </w:r>
    </w:p>
    <w:p w14:paraId="688643CA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</w:p>
    <w:p w14:paraId="01E39758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763EA6">
        <w:rPr>
          <w:rFonts w:ascii="Trebuchet MS" w:hAnsi="Trebuchet MS" w:cs="Arial"/>
          <w:sz w:val="20"/>
          <w:lang w:val="nl-BE"/>
        </w:rPr>
        <w:t>Deze informatievergadering heeft als doel:</w:t>
      </w:r>
    </w:p>
    <w:p w14:paraId="1331C138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</w:p>
    <w:p w14:paraId="605F13B3" w14:textId="20A79FEC" w:rsidR="00A95492" w:rsidRPr="005B0BF1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5B0BF1">
        <w:rPr>
          <w:rFonts w:ascii="Trebuchet MS" w:hAnsi="Trebuchet MS" w:cs="Arial"/>
          <w:sz w:val="20"/>
          <w:lang w:val="nl-BE"/>
        </w:rPr>
        <w:t>1° de aanvrager toe te laten zijn project voor te stellen;</w:t>
      </w:r>
    </w:p>
    <w:p w14:paraId="67534038" w14:textId="59AEECDC" w:rsidR="00A95492" w:rsidRPr="005B0BF1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5B0BF1">
        <w:rPr>
          <w:rFonts w:ascii="Trebuchet MS" w:hAnsi="Trebuchet MS" w:cs="Arial"/>
          <w:sz w:val="20"/>
          <w:lang w:val="nl-BE"/>
        </w:rPr>
        <w:t>2° het publiek de kans te bieden om ingelicht te worden en zijn opmerkingen en suggesties i.v.m. het project te uiten;</w:t>
      </w:r>
    </w:p>
    <w:p w14:paraId="74510C8E" w14:textId="26C1A2BE" w:rsidR="00A95492" w:rsidRPr="005B0BF1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5B0BF1">
        <w:rPr>
          <w:rFonts w:ascii="Trebuchet MS" w:hAnsi="Trebuchet MS" w:cs="Arial"/>
          <w:sz w:val="20"/>
          <w:lang w:val="nl-BE"/>
        </w:rPr>
        <w:t>3° indien een effectbeoordeling voorgeschreven wordt overeenkomstig de artikelen D.66, §2, en D.68, §§2 en 3:</w:t>
      </w:r>
    </w:p>
    <w:p w14:paraId="2A8A8F6D" w14:textId="6D8D1F4C" w:rsidR="00A95492" w:rsidRPr="005B0BF1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5B0BF1">
        <w:rPr>
          <w:rFonts w:ascii="Trebuchet MS" w:hAnsi="Trebuchet MS" w:cs="Arial"/>
          <w:sz w:val="20"/>
          <w:lang w:val="nl-BE"/>
        </w:rPr>
        <w:t>- de aandacht te vestigen op bijzondere punten die in het effectonderzoek zouden kunnen worden behandeld;</w:t>
      </w:r>
    </w:p>
    <w:p w14:paraId="28B68669" w14:textId="59F6A35D" w:rsidR="00A95492" w:rsidRPr="005B0BF1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5B0BF1">
        <w:rPr>
          <w:rFonts w:ascii="Trebuchet MS" w:hAnsi="Trebuchet MS" w:cs="Arial"/>
          <w:sz w:val="20"/>
          <w:lang w:val="nl-BE"/>
        </w:rPr>
        <w:t>- technische alternatieven voor te stellen die redelijkerwijze door de aanvrager zouden kunnen worden overwogen en teneinde hiermee rekening te houden bij de uitvoering van het effectonderzoek.</w:t>
      </w:r>
    </w:p>
    <w:p w14:paraId="7762E868" w14:textId="4C6A500A" w:rsidR="00A95492" w:rsidRPr="005B0BF1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5B0BF1">
        <w:rPr>
          <w:rFonts w:ascii="Trebuchet MS" w:hAnsi="Trebuchet MS" w:cs="Arial"/>
          <w:sz w:val="20"/>
          <w:lang w:val="nl-BE"/>
        </w:rPr>
        <w:t>4° het project zal het voorwerp uitmaken van een milieueffectbeoordeling in een grensoverschrijdende context.</w:t>
      </w:r>
    </w:p>
    <w:p w14:paraId="287AD1C6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</w:p>
    <w:p w14:paraId="0ACE534D" w14:textId="56E2FAFB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763EA6">
        <w:rPr>
          <w:rFonts w:ascii="Trebuchet MS" w:hAnsi="Trebuchet MS" w:cs="Arial"/>
          <w:sz w:val="20"/>
          <w:lang w:val="nl-BE"/>
        </w:rPr>
        <w:t xml:space="preserve">Na deze vergadering wordt iedereen uitgenodigd zijn opmerkingen en suggesties voor de uitvoering van het effectonderzoek schriftelijk te richten aan het College van Burgemeester en Schepenen van </w:t>
      </w:r>
      <w:r w:rsidRPr="005B0BF1">
        <w:rPr>
          <w:rFonts w:ascii="Trebuchet MS" w:hAnsi="Trebuchet MS" w:cs="Arial"/>
          <w:noProof/>
          <w:sz w:val="20"/>
          <w:lang w:val="nl-BE"/>
        </w:rPr>
        <w:t>Juprelle</w:t>
      </w:r>
      <w:r w:rsidRPr="005B0BF1">
        <w:rPr>
          <w:rFonts w:ascii="Trebuchet MS" w:hAnsi="Trebuchet MS" w:cs="Arial"/>
          <w:sz w:val="20"/>
          <w:lang w:val="nl-BE"/>
        </w:rPr>
        <w:t xml:space="preserve">, </w:t>
      </w:r>
      <w:r w:rsidRPr="005B0BF1">
        <w:rPr>
          <w:rFonts w:ascii="Trebuchet MS" w:hAnsi="Trebuchet MS" w:cs="Arial"/>
          <w:noProof/>
          <w:sz w:val="20"/>
          <w:lang w:val="nl-BE"/>
        </w:rPr>
        <w:t>Rue de l'Église 20</w:t>
      </w:r>
      <w:r>
        <w:rPr>
          <w:rFonts w:ascii="Trebuchet MS" w:hAnsi="Trebuchet MS" w:cs="Arial"/>
          <w:noProof/>
          <w:sz w:val="20"/>
          <w:lang w:val="nl-BE"/>
        </w:rPr>
        <w:t>,</w:t>
      </w:r>
      <w:r w:rsidRPr="005B0BF1">
        <w:rPr>
          <w:rFonts w:ascii="Trebuchet MS" w:hAnsi="Trebuchet MS" w:cs="Arial"/>
          <w:noProof/>
          <w:sz w:val="20"/>
          <w:lang w:val="nl-BE"/>
        </w:rPr>
        <w:t xml:space="preserve"> 4450 Juprelle</w:t>
      </w:r>
      <w:r w:rsidRPr="005B0BF1">
        <w:rPr>
          <w:rFonts w:ascii="Trebuchet MS" w:hAnsi="Trebuchet MS" w:cs="Arial"/>
          <w:sz w:val="20"/>
          <w:lang w:val="nl-BE"/>
        </w:rPr>
        <w:t xml:space="preserve"> </w:t>
      </w:r>
      <w:r w:rsidRPr="00763EA6">
        <w:rPr>
          <w:rFonts w:ascii="Trebuchet MS" w:hAnsi="Trebuchet MS" w:cs="Arial"/>
          <w:sz w:val="20"/>
          <w:lang w:val="nl-BE"/>
        </w:rPr>
        <w:t xml:space="preserve">(met kopie aan Luminus, </w:t>
      </w:r>
      <w:r w:rsidRPr="005B0BF1">
        <w:rPr>
          <w:rFonts w:ascii="Trebuchet MS" w:hAnsi="Trebuchet MS" w:cs="Arial"/>
          <w:sz w:val="20"/>
          <w:lang w:val="nl-BE"/>
        </w:rPr>
        <w:t>Ma</w:t>
      </w:r>
      <w:r>
        <w:rPr>
          <w:rFonts w:ascii="Trebuchet MS" w:hAnsi="Trebuchet MS" w:cs="Arial"/>
          <w:sz w:val="20"/>
          <w:lang w:val="nl-BE"/>
        </w:rPr>
        <w:t>xime Honorez</w:t>
      </w:r>
      <w:r w:rsidRPr="00763EA6">
        <w:rPr>
          <w:rFonts w:ascii="Trebuchet MS" w:hAnsi="Trebuchet MS" w:cs="Arial"/>
          <w:sz w:val="20"/>
          <w:lang w:val="nl-BE"/>
        </w:rPr>
        <w:t>, Rue de la Barrière 44, 4100 Seraing) binnen 15 dagen na de dag van de informatievergadering.</w:t>
      </w:r>
    </w:p>
    <w:p w14:paraId="285E778F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</w:p>
    <w:p w14:paraId="4B1D6079" w14:textId="77777777" w:rsidR="00A95492" w:rsidRPr="00763EA6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</w:p>
    <w:p w14:paraId="29943A2A" w14:textId="041D418D" w:rsidR="00A95492" w:rsidRPr="00A95492" w:rsidRDefault="00A95492" w:rsidP="00A95492">
      <w:pPr>
        <w:ind w:left="1000" w:right="-817"/>
        <w:jc w:val="both"/>
        <w:rPr>
          <w:rFonts w:ascii="Trebuchet MS" w:hAnsi="Trebuchet MS" w:cs="Arial"/>
          <w:sz w:val="20"/>
          <w:lang w:val="nl-BE"/>
        </w:rPr>
      </w:pPr>
      <w:r w:rsidRPr="00763EA6">
        <w:rPr>
          <w:rFonts w:ascii="Trebuchet MS" w:hAnsi="Trebuchet MS" w:cs="Arial"/>
          <w:sz w:val="20"/>
          <w:lang w:val="nl-BE"/>
        </w:rPr>
        <w:t xml:space="preserve">Bijkomende inlichtingen kunnen worden verkregen bij </w:t>
      </w:r>
      <w:r w:rsidRPr="005B0BF1">
        <w:rPr>
          <w:rFonts w:ascii="Trebuchet MS" w:hAnsi="Trebuchet MS" w:cs="Arial"/>
          <w:sz w:val="20"/>
          <w:lang w:val="nl-BE"/>
        </w:rPr>
        <w:t>Ma</w:t>
      </w:r>
      <w:r>
        <w:rPr>
          <w:rFonts w:ascii="Trebuchet MS" w:hAnsi="Trebuchet MS" w:cs="Arial"/>
          <w:sz w:val="20"/>
          <w:lang w:val="nl-BE"/>
        </w:rPr>
        <w:t>xime Honorez</w:t>
      </w:r>
      <w:r w:rsidRPr="00763EA6">
        <w:rPr>
          <w:rFonts w:ascii="Trebuchet MS" w:hAnsi="Trebuchet MS" w:cs="Arial"/>
          <w:sz w:val="20"/>
          <w:lang w:val="nl-BE"/>
        </w:rPr>
        <w:t xml:space="preserve">, Luminus, Rue de la Barrière 44- 4100 Seraing of via email: </w:t>
      </w:r>
      <w:hyperlink r:id="rId12" w:history="1">
        <w:r w:rsidRPr="00BA27FF">
          <w:rPr>
            <w:rStyle w:val="Hyperlink"/>
            <w:rFonts w:ascii="Trebuchet MS" w:hAnsi="Trebuchet MS" w:cs="Arial"/>
            <w:sz w:val="20"/>
            <w:lang w:val="nl-BE"/>
          </w:rPr>
          <w:t>maxime.honorez</w:t>
        </w:r>
        <w:r w:rsidRPr="00763EA6">
          <w:rPr>
            <w:rStyle w:val="Hyperlink"/>
            <w:rFonts w:ascii="Trebuchet MS" w:hAnsi="Trebuchet MS" w:cs="Arial"/>
            <w:sz w:val="20"/>
            <w:lang w:val="nl-BE"/>
          </w:rPr>
          <w:t>@luminus.be</w:t>
        </w:r>
      </w:hyperlink>
      <w:r w:rsidRPr="00763EA6">
        <w:rPr>
          <w:rFonts w:ascii="Trebuchet MS" w:hAnsi="Trebuchet MS" w:cs="Arial"/>
          <w:sz w:val="20"/>
          <w:lang w:val="nl-BE"/>
        </w:rPr>
        <w:t>.</w:t>
      </w:r>
    </w:p>
    <w:sectPr w:rsidR="00A95492" w:rsidRPr="00A95492" w:rsidSect="00763EA6">
      <w:headerReference w:type="default" r:id="rId13"/>
      <w:type w:val="continuous"/>
      <w:pgSz w:w="11906" w:h="16838"/>
      <w:pgMar w:top="2268" w:right="3413" w:bottom="1411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404C" w14:textId="77777777" w:rsidR="00FB03B2" w:rsidRDefault="00FB03B2" w:rsidP="00A47850">
      <w:r>
        <w:separator/>
      </w:r>
    </w:p>
  </w:endnote>
  <w:endnote w:type="continuationSeparator" w:id="0">
    <w:p w14:paraId="4EA8E65B" w14:textId="77777777" w:rsidR="00FB03B2" w:rsidRDefault="00FB03B2" w:rsidP="00A47850">
      <w:r>
        <w:continuationSeparator/>
      </w:r>
    </w:p>
  </w:endnote>
  <w:endnote w:type="continuationNotice" w:id="1">
    <w:p w14:paraId="71C8FDE7" w14:textId="77777777" w:rsidR="00FB03B2" w:rsidRDefault="00FB0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CEEE9" w14:textId="77777777" w:rsidR="00FB03B2" w:rsidRDefault="00FB03B2" w:rsidP="00A47850">
      <w:r>
        <w:separator/>
      </w:r>
    </w:p>
  </w:footnote>
  <w:footnote w:type="continuationSeparator" w:id="0">
    <w:p w14:paraId="61930E1D" w14:textId="77777777" w:rsidR="00FB03B2" w:rsidRDefault="00FB03B2" w:rsidP="00A47850">
      <w:r>
        <w:continuationSeparator/>
      </w:r>
    </w:p>
  </w:footnote>
  <w:footnote w:type="continuationNotice" w:id="1">
    <w:p w14:paraId="21B70CD4" w14:textId="77777777" w:rsidR="00FB03B2" w:rsidRDefault="00FB0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D844" w14:textId="77777777" w:rsidR="00A47850" w:rsidRDefault="00A47850">
    <w:pPr>
      <w:pStyle w:val="Koptekst"/>
    </w:pPr>
    <w:r>
      <w:t xml:space="preserve">                                            </w:t>
    </w:r>
  </w:p>
  <w:p w14:paraId="6C9C7367" w14:textId="2A22DFBD" w:rsidR="00A47850" w:rsidRDefault="005D25F5" w:rsidP="00A47850">
    <w:pPr>
      <w:pStyle w:val="Koptekst"/>
      <w:jc w:val="both"/>
    </w:pPr>
    <w:r>
      <w:rPr>
        <w:noProof/>
      </w:rPr>
      <w:drawing>
        <wp:inline distT="0" distB="0" distL="0" distR="0" wp14:anchorId="2896DEA5" wp14:editId="616CE891">
          <wp:extent cx="1657350" cy="6477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C3"/>
    <w:rsid w:val="00017C21"/>
    <w:rsid w:val="000207B9"/>
    <w:rsid w:val="00031C05"/>
    <w:rsid w:val="00034C6D"/>
    <w:rsid w:val="00036F07"/>
    <w:rsid w:val="00044D66"/>
    <w:rsid w:val="000541D2"/>
    <w:rsid w:val="0007614E"/>
    <w:rsid w:val="00080B14"/>
    <w:rsid w:val="00094C12"/>
    <w:rsid w:val="000A0E6A"/>
    <w:rsid w:val="000A15A0"/>
    <w:rsid w:val="000A5335"/>
    <w:rsid w:val="000B546F"/>
    <w:rsid w:val="000D4151"/>
    <w:rsid w:val="000F7638"/>
    <w:rsid w:val="00104302"/>
    <w:rsid w:val="001266A8"/>
    <w:rsid w:val="001326CF"/>
    <w:rsid w:val="00135AD4"/>
    <w:rsid w:val="00137329"/>
    <w:rsid w:val="001470C5"/>
    <w:rsid w:val="001521F5"/>
    <w:rsid w:val="001606C5"/>
    <w:rsid w:val="001714A3"/>
    <w:rsid w:val="00172DFC"/>
    <w:rsid w:val="001817BA"/>
    <w:rsid w:val="00182DF1"/>
    <w:rsid w:val="001A5A85"/>
    <w:rsid w:val="001B31CB"/>
    <w:rsid w:val="001B3E0E"/>
    <w:rsid w:val="001D282D"/>
    <w:rsid w:val="001E6B4E"/>
    <w:rsid w:val="001F247D"/>
    <w:rsid w:val="001F3C55"/>
    <w:rsid w:val="00201559"/>
    <w:rsid w:val="002043AA"/>
    <w:rsid w:val="00207AE9"/>
    <w:rsid w:val="002102CA"/>
    <w:rsid w:val="002305CA"/>
    <w:rsid w:val="00243C60"/>
    <w:rsid w:val="0026797D"/>
    <w:rsid w:val="00271D30"/>
    <w:rsid w:val="002867A5"/>
    <w:rsid w:val="002911D5"/>
    <w:rsid w:val="00295D60"/>
    <w:rsid w:val="002A2716"/>
    <w:rsid w:val="002A5AA5"/>
    <w:rsid w:val="002C6776"/>
    <w:rsid w:val="002D03CA"/>
    <w:rsid w:val="002E7427"/>
    <w:rsid w:val="002F426E"/>
    <w:rsid w:val="002F4614"/>
    <w:rsid w:val="003268B8"/>
    <w:rsid w:val="00326A70"/>
    <w:rsid w:val="00337C8A"/>
    <w:rsid w:val="00342969"/>
    <w:rsid w:val="00346421"/>
    <w:rsid w:val="00353835"/>
    <w:rsid w:val="00354AE8"/>
    <w:rsid w:val="003671CE"/>
    <w:rsid w:val="00371E3A"/>
    <w:rsid w:val="00394AA6"/>
    <w:rsid w:val="003A3638"/>
    <w:rsid w:val="003B1AF9"/>
    <w:rsid w:val="003B26D0"/>
    <w:rsid w:val="003E0EB7"/>
    <w:rsid w:val="003E2C0E"/>
    <w:rsid w:val="003F0599"/>
    <w:rsid w:val="0040630B"/>
    <w:rsid w:val="00414C1F"/>
    <w:rsid w:val="00422C9C"/>
    <w:rsid w:val="00431F89"/>
    <w:rsid w:val="00437233"/>
    <w:rsid w:val="0045010A"/>
    <w:rsid w:val="00454782"/>
    <w:rsid w:val="00457807"/>
    <w:rsid w:val="0046306F"/>
    <w:rsid w:val="004672E6"/>
    <w:rsid w:val="004714AC"/>
    <w:rsid w:val="00477843"/>
    <w:rsid w:val="00484944"/>
    <w:rsid w:val="00497FB9"/>
    <w:rsid w:val="004A11FA"/>
    <w:rsid w:val="004B4A85"/>
    <w:rsid w:val="004C0A63"/>
    <w:rsid w:val="004C46BE"/>
    <w:rsid w:val="004E733B"/>
    <w:rsid w:val="004F14DD"/>
    <w:rsid w:val="004F1A7C"/>
    <w:rsid w:val="00504C56"/>
    <w:rsid w:val="005073C2"/>
    <w:rsid w:val="00515344"/>
    <w:rsid w:val="00530C4F"/>
    <w:rsid w:val="00533FB7"/>
    <w:rsid w:val="005401DA"/>
    <w:rsid w:val="00565F51"/>
    <w:rsid w:val="00580034"/>
    <w:rsid w:val="005841FE"/>
    <w:rsid w:val="005A4A03"/>
    <w:rsid w:val="005B0BF1"/>
    <w:rsid w:val="005B5FF9"/>
    <w:rsid w:val="005B676F"/>
    <w:rsid w:val="005D0F95"/>
    <w:rsid w:val="005D25F5"/>
    <w:rsid w:val="005D5327"/>
    <w:rsid w:val="005F2D13"/>
    <w:rsid w:val="00640E1B"/>
    <w:rsid w:val="0065072D"/>
    <w:rsid w:val="00657044"/>
    <w:rsid w:val="00677874"/>
    <w:rsid w:val="00691E7E"/>
    <w:rsid w:val="006A4598"/>
    <w:rsid w:val="006C21D2"/>
    <w:rsid w:val="006C47F5"/>
    <w:rsid w:val="006D6166"/>
    <w:rsid w:val="00717144"/>
    <w:rsid w:val="0073693F"/>
    <w:rsid w:val="00741795"/>
    <w:rsid w:val="00761E73"/>
    <w:rsid w:val="00763EA6"/>
    <w:rsid w:val="00786DE8"/>
    <w:rsid w:val="00794E66"/>
    <w:rsid w:val="007C4E24"/>
    <w:rsid w:val="007E6F93"/>
    <w:rsid w:val="0084028F"/>
    <w:rsid w:val="008543D9"/>
    <w:rsid w:val="00857099"/>
    <w:rsid w:val="008764EE"/>
    <w:rsid w:val="00884614"/>
    <w:rsid w:val="008B1748"/>
    <w:rsid w:val="008F0F0D"/>
    <w:rsid w:val="008F78AF"/>
    <w:rsid w:val="00903F59"/>
    <w:rsid w:val="00906CF0"/>
    <w:rsid w:val="009149E5"/>
    <w:rsid w:val="00921644"/>
    <w:rsid w:val="0094174B"/>
    <w:rsid w:val="00941E8A"/>
    <w:rsid w:val="0094200F"/>
    <w:rsid w:val="00975AEE"/>
    <w:rsid w:val="0097650C"/>
    <w:rsid w:val="00982D26"/>
    <w:rsid w:val="009867E7"/>
    <w:rsid w:val="00986D14"/>
    <w:rsid w:val="009937FA"/>
    <w:rsid w:val="009C0178"/>
    <w:rsid w:val="009C05A7"/>
    <w:rsid w:val="009C5611"/>
    <w:rsid w:val="009E5B7E"/>
    <w:rsid w:val="009F2CA7"/>
    <w:rsid w:val="009F3F4D"/>
    <w:rsid w:val="00A063B3"/>
    <w:rsid w:val="00A15D24"/>
    <w:rsid w:val="00A17113"/>
    <w:rsid w:val="00A47850"/>
    <w:rsid w:val="00A66FB7"/>
    <w:rsid w:val="00A71132"/>
    <w:rsid w:val="00A750CD"/>
    <w:rsid w:val="00A81482"/>
    <w:rsid w:val="00A95492"/>
    <w:rsid w:val="00AC7599"/>
    <w:rsid w:val="00AC7DE0"/>
    <w:rsid w:val="00B03B3E"/>
    <w:rsid w:val="00B06A48"/>
    <w:rsid w:val="00B31844"/>
    <w:rsid w:val="00B33DD8"/>
    <w:rsid w:val="00B3623F"/>
    <w:rsid w:val="00B40BAC"/>
    <w:rsid w:val="00B4406B"/>
    <w:rsid w:val="00B5114E"/>
    <w:rsid w:val="00B57ECA"/>
    <w:rsid w:val="00B77537"/>
    <w:rsid w:val="00B97736"/>
    <w:rsid w:val="00BA03D9"/>
    <w:rsid w:val="00BB08F3"/>
    <w:rsid w:val="00BE2EC3"/>
    <w:rsid w:val="00BE7DAE"/>
    <w:rsid w:val="00BF5DE0"/>
    <w:rsid w:val="00C0081C"/>
    <w:rsid w:val="00C10BCF"/>
    <w:rsid w:val="00C41BC6"/>
    <w:rsid w:val="00C61692"/>
    <w:rsid w:val="00C842CB"/>
    <w:rsid w:val="00C86835"/>
    <w:rsid w:val="00C94309"/>
    <w:rsid w:val="00CA3AB2"/>
    <w:rsid w:val="00CC0FC9"/>
    <w:rsid w:val="00CC4A8F"/>
    <w:rsid w:val="00CC762C"/>
    <w:rsid w:val="00CD105C"/>
    <w:rsid w:val="00CF7726"/>
    <w:rsid w:val="00D02BB1"/>
    <w:rsid w:val="00D160A4"/>
    <w:rsid w:val="00D17F79"/>
    <w:rsid w:val="00D27857"/>
    <w:rsid w:val="00D312ED"/>
    <w:rsid w:val="00D4260C"/>
    <w:rsid w:val="00D44B08"/>
    <w:rsid w:val="00D6251B"/>
    <w:rsid w:val="00D7136D"/>
    <w:rsid w:val="00D84AB1"/>
    <w:rsid w:val="00D978A6"/>
    <w:rsid w:val="00DB45C4"/>
    <w:rsid w:val="00DB629E"/>
    <w:rsid w:val="00DB7D5E"/>
    <w:rsid w:val="00DD312D"/>
    <w:rsid w:val="00DD43B1"/>
    <w:rsid w:val="00DD4807"/>
    <w:rsid w:val="00DE1490"/>
    <w:rsid w:val="00DF1A96"/>
    <w:rsid w:val="00E01890"/>
    <w:rsid w:val="00E259B5"/>
    <w:rsid w:val="00E34FF5"/>
    <w:rsid w:val="00E52635"/>
    <w:rsid w:val="00E561B2"/>
    <w:rsid w:val="00E71882"/>
    <w:rsid w:val="00E74E62"/>
    <w:rsid w:val="00E754C1"/>
    <w:rsid w:val="00E805E9"/>
    <w:rsid w:val="00E83FC0"/>
    <w:rsid w:val="00E95D89"/>
    <w:rsid w:val="00EA0BAD"/>
    <w:rsid w:val="00EC42C6"/>
    <w:rsid w:val="00EC6885"/>
    <w:rsid w:val="00ED0B7D"/>
    <w:rsid w:val="00EE7CD4"/>
    <w:rsid w:val="00F07141"/>
    <w:rsid w:val="00F22B71"/>
    <w:rsid w:val="00F3066B"/>
    <w:rsid w:val="00F31CA2"/>
    <w:rsid w:val="00F33739"/>
    <w:rsid w:val="00F550AA"/>
    <w:rsid w:val="00F81670"/>
    <w:rsid w:val="00FB03B2"/>
    <w:rsid w:val="00FF2B9A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4189E"/>
  <w15:chartTrackingRefBased/>
  <w15:docId w15:val="{8C1BF4B5-0BED-4741-9C3A-25A68C23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E2EC3"/>
    <w:rPr>
      <w:sz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BE2EC3"/>
    <w:pPr>
      <w:jc w:val="both"/>
    </w:pPr>
    <w:rPr>
      <w:sz w:val="20"/>
    </w:rPr>
  </w:style>
  <w:style w:type="paragraph" w:styleId="Plattetekst3">
    <w:name w:val="Body Text 3"/>
    <w:basedOn w:val="Standaard"/>
    <w:link w:val="Plattetekst3Char"/>
    <w:rsid w:val="00BE2EC3"/>
    <w:pPr>
      <w:pBdr>
        <w:top w:val="single" w:sz="4" w:space="31" w:color="auto"/>
        <w:left w:val="single" w:sz="4" w:space="31" w:color="auto"/>
        <w:bottom w:val="single" w:sz="4" w:space="19" w:color="auto"/>
        <w:right w:val="single" w:sz="4" w:space="31" w:color="auto"/>
      </w:pBdr>
      <w:jc w:val="both"/>
    </w:pPr>
    <w:rPr>
      <w:sz w:val="22"/>
    </w:rPr>
  </w:style>
  <w:style w:type="paragraph" w:styleId="Ballontekst">
    <w:name w:val="Balloon Text"/>
    <w:basedOn w:val="Standaard"/>
    <w:link w:val="BallontekstChar"/>
    <w:rsid w:val="00B03B3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B03B3E"/>
    <w:rPr>
      <w:rFonts w:ascii="Segoe UI" w:hAnsi="Segoe UI" w:cs="Segoe UI"/>
      <w:sz w:val="18"/>
      <w:szCs w:val="18"/>
      <w:lang w:val="fr-FR" w:eastAsia="fr-FR"/>
    </w:rPr>
  </w:style>
  <w:style w:type="character" w:customStyle="1" w:styleId="normaltextrun">
    <w:name w:val="normaltextrun"/>
    <w:rsid w:val="00A47850"/>
  </w:style>
  <w:style w:type="character" w:customStyle="1" w:styleId="eop">
    <w:name w:val="eop"/>
    <w:rsid w:val="00A47850"/>
  </w:style>
  <w:style w:type="paragraph" w:styleId="Koptekst">
    <w:name w:val="header"/>
    <w:basedOn w:val="Standaard"/>
    <w:link w:val="KoptekstChar"/>
    <w:uiPriority w:val="99"/>
    <w:rsid w:val="00A4785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47850"/>
    <w:rPr>
      <w:sz w:val="24"/>
      <w:lang w:val="fr-FR" w:eastAsia="fr-FR"/>
    </w:rPr>
  </w:style>
  <w:style w:type="paragraph" w:styleId="Voettekst">
    <w:name w:val="footer"/>
    <w:basedOn w:val="Standaard"/>
    <w:link w:val="VoettekstChar"/>
    <w:rsid w:val="00A478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A47850"/>
    <w:rPr>
      <w:sz w:val="24"/>
      <w:lang w:val="fr-FR" w:eastAsia="fr-FR"/>
    </w:rPr>
  </w:style>
  <w:style w:type="character" w:styleId="Verwijzingopmerking">
    <w:name w:val="annotation reference"/>
    <w:rsid w:val="006C21D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C21D2"/>
    <w:rPr>
      <w:sz w:val="20"/>
    </w:rPr>
  </w:style>
  <w:style w:type="character" w:customStyle="1" w:styleId="TekstopmerkingChar">
    <w:name w:val="Tekst opmerking Char"/>
    <w:link w:val="Tekstopmerking"/>
    <w:rsid w:val="006C21D2"/>
    <w:rPr>
      <w:lang w:val="fr-FR" w:eastAsia="fr-F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C21D2"/>
    <w:rPr>
      <w:b/>
      <w:bCs/>
    </w:rPr>
  </w:style>
  <w:style w:type="character" w:customStyle="1" w:styleId="OnderwerpvanopmerkingChar">
    <w:name w:val="Onderwerp van opmerking Char"/>
    <w:link w:val="Onderwerpvanopmerking"/>
    <w:rsid w:val="006C21D2"/>
    <w:rPr>
      <w:b/>
      <w:bCs/>
      <w:lang w:val="fr-FR" w:eastAsia="fr-FR"/>
    </w:rPr>
  </w:style>
  <w:style w:type="paragraph" w:styleId="Bloktekst">
    <w:name w:val="Block Text"/>
    <w:basedOn w:val="Standaard"/>
    <w:rsid w:val="004A11FA"/>
    <w:pPr>
      <w:tabs>
        <w:tab w:val="left" w:pos="1985"/>
      </w:tabs>
      <w:ind w:left="851" w:right="-427" w:firstLine="2693"/>
      <w:jc w:val="both"/>
    </w:pPr>
    <w:rPr>
      <w:rFonts w:ascii="Century Schoolbook" w:hAnsi="Century Schoolbook"/>
      <w:sz w:val="22"/>
    </w:rPr>
  </w:style>
  <w:style w:type="character" w:styleId="Hyperlink">
    <w:name w:val="Hyperlink"/>
    <w:rsid w:val="005B0BF1"/>
    <w:rPr>
      <w:color w:val="467886"/>
      <w:u w:val="single"/>
    </w:rPr>
  </w:style>
  <w:style w:type="character" w:styleId="Onopgelostemelding">
    <w:name w:val="Unresolved Mention"/>
    <w:uiPriority w:val="99"/>
    <w:semiHidden/>
    <w:unhideWhenUsed/>
    <w:rsid w:val="005B0BF1"/>
    <w:rPr>
      <w:color w:val="605E5C"/>
      <w:shd w:val="clear" w:color="auto" w:fill="E1DFDD"/>
    </w:rPr>
  </w:style>
  <w:style w:type="character" w:customStyle="1" w:styleId="Plattetekst3Char">
    <w:name w:val="Platte tekst 3 Char"/>
    <w:link w:val="Plattetekst3"/>
    <w:rsid w:val="005B0BF1"/>
    <w:rPr>
      <w:sz w:val="22"/>
      <w:lang w:val="fr-FR" w:eastAsia="fr-FR"/>
    </w:rPr>
  </w:style>
  <w:style w:type="character" w:customStyle="1" w:styleId="Plattetekst2Char">
    <w:name w:val="Platte tekst 2 Char"/>
    <w:link w:val="Plattetekst2"/>
    <w:rsid w:val="00A95492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3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0" w:color="CCCCCC"/>
                <w:bottom w:val="single" w:sz="2" w:space="0" w:color="CCCCCC"/>
                <w:right w:val="single" w:sz="6" w:space="0" w:color="CCCCCC"/>
              </w:divBdr>
              <w:divsChild>
                <w:div w:id="297884627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50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142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19501740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12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xime.honorez@luminus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minus.be/fr/corporate/production-d-energie/numero-1-en-eolien-terrestre/nos-projets/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1d7a7-dece-46c8-a75e-89719fffaabd" xsi:nil="true"/>
    <lcf76f155ced4ddcb4097134ff3c332f xmlns="d72bc082-7ea1-440d-938d-1b5069f1eef0">
      <Terms xmlns="http://schemas.microsoft.com/office/infopath/2007/PartnerControls"/>
    </lcf76f155ced4ddcb4097134ff3c332f>
    <SharedWithUsers xmlns="fb91d7a7-dece-46c8-a75e-89719fffaabd">
      <UserInfo>
        <DisplayName/>
        <AccountId xsi:nil="true"/>
        <AccountType/>
      </UserInfo>
    </SharedWithUsers>
    <_dlc_DocId xmlns="fb91d7a7-dece-46c8-a75e-89719fffaabd">LUM0001-1561259820-1480557</_dlc_DocId>
    <_dlc_DocIdUrl xmlns="fb91d7a7-dece-46c8-a75e-89719fffaabd">
      <Url>https://edfluminus.sharepoint.com/sites/PROD-WIND/_layouts/15/DocIdRedir.aspx?ID=LUM0001-1561259820-1480557</Url>
      <Description>LUM0001-1561259820-1480557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120035640CF43B8D2F0E0246B646E" ma:contentTypeVersion="15" ma:contentTypeDescription="Crée un document." ma:contentTypeScope="" ma:versionID="61d6d6127a9b0ff78983d9db9cacab2e">
  <xsd:schema xmlns:xsd="http://www.w3.org/2001/XMLSchema" xmlns:xs="http://www.w3.org/2001/XMLSchema" xmlns:p="http://schemas.microsoft.com/office/2006/metadata/properties" xmlns:ns2="fb91d7a7-dece-46c8-a75e-89719fffaabd" xmlns:ns3="d72bc082-7ea1-440d-938d-1b5069f1eef0" targetNamespace="http://schemas.microsoft.com/office/2006/metadata/properties" ma:root="true" ma:fieldsID="2a5c5e4813095f913ecdad71d603c9a8" ns2:_="" ns3:_="">
    <xsd:import namespace="fb91d7a7-dece-46c8-a75e-89719fffaabd"/>
    <xsd:import namespace="d72bc082-7ea1-440d-938d-1b5069f1ee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d7a7-dece-46c8-a75e-89719fffa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689aed-3c42-4d2f-a3cd-1660df2e61db}" ma:internalName="TaxCatchAll" ma:showField="CatchAllData" ma:web="fb91d7a7-dece-46c8-a75e-89719fffa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bc082-7ea1-440d-938d-1b5069f1e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42fca7f-1aa5-4281-9dca-89f1e629d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E31A0-0D90-48D1-B87F-F8598C1BF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6FDA7-58D8-4C33-BCED-D2C125897A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EB9FE9-192D-49F2-A7ED-1C02726F8C73}">
  <ds:schemaRefs>
    <ds:schemaRef ds:uri="http://schemas.microsoft.com/office/2006/metadata/properties"/>
    <ds:schemaRef ds:uri="http://schemas.microsoft.com/office/2006/documentManagement/types"/>
    <ds:schemaRef ds:uri="d72bc082-7ea1-440d-938d-1b5069f1eef0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fb91d7a7-dece-46c8-a75e-89719fffaab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D756F4-D710-45D4-8CCD-2FE89865D08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157ADA5-6663-4CCF-AE8C-41DE10A0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1d7a7-dece-46c8-a75e-89719fffaabd"/>
    <ds:schemaRef ds:uri="d72bc082-7ea1-440d-938d-1b5069f1e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RIP Bercheux_230611</vt:lpstr>
    </vt:vector>
  </TitlesOfParts>
  <Company>EDF-Luminus</Company>
  <LinksUpToDate>false</LinksUpToDate>
  <CharactersWithSpaces>2431</CharactersWithSpaces>
  <SharedDoc>false</SharedDoc>
  <HLinks>
    <vt:vector size="24" baseType="variant">
      <vt:variant>
        <vt:i4>3342423</vt:i4>
      </vt:variant>
      <vt:variant>
        <vt:i4>9</vt:i4>
      </vt:variant>
      <vt:variant>
        <vt:i4>0</vt:i4>
      </vt:variant>
      <vt:variant>
        <vt:i4>5</vt:i4>
      </vt:variant>
      <vt:variant>
        <vt:lpwstr>mailto:maxime.honorez@luminus.be</vt:lpwstr>
      </vt:variant>
      <vt:variant>
        <vt:lpwstr/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https://www.luminus.be/fr/corporate/production-d-energie/numero-1-en-eolien-terrestre/nos-projets/</vt:lpwstr>
      </vt:variant>
      <vt:variant>
        <vt:lpwstr/>
      </vt:variant>
      <vt:variant>
        <vt:i4>3342423</vt:i4>
      </vt:variant>
      <vt:variant>
        <vt:i4>3</vt:i4>
      </vt:variant>
      <vt:variant>
        <vt:i4>0</vt:i4>
      </vt:variant>
      <vt:variant>
        <vt:i4>5</vt:i4>
      </vt:variant>
      <vt:variant>
        <vt:lpwstr>mailto:maxime.honorez@luminus.be</vt:lpwstr>
      </vt:variant>
      <vt:variant>
        <vt:lpwstr/>
      </vt:variant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https://www.luminus.be/fr/corporate/production-d-energie/numero-1-en-eolien-terrestre/nos-projets/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De Maré</dc:creator>
  <cp:keywords>RIP</cp:keywords>
  <dc:description/>
  <cp:lastModifiedBy>Els Vandenbosch</cp:lastModifiedBy>
  <cp:revision>2</cp:revision>
  <cp:lastPrinted>2019-08-05T19:29:00Z</cp:lastPrinted>
  <dcterms:created xsi:type="dcterms:W3CDTF">2025-01-07T13:42:00Z</dcterms:created>
  <dcterms:modified xsi:type="dcterms:W3CDTF">2025-01-07T13:42:00Z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chnology">
    <vt:lpwstr>Renewable - Wind</vt:lpwstr>
  </property>
  <property fmtid="{D5CDD505-2E9C-101B-9397-08002B2CF9AE}" pid="3" name="Company">
    <vt:lpwstr>SPE</vt:lpwstr>
  </property>
  <property fmtid="{D5CDD505-2E9C-101B-9397-08002B2CF9AE}" pid="4" name="Region">
    <vt:lpwstr>Liège</vt:lpwstr>
  </property>
  <property fmtid="{D5CDD505-2E9C-101B-9397-08002B2CF9AE}" pid="5" name="Document status">
    <vt:lpwstr/>
  </property>
  <property fmtid="{D5CDD505-2E9C-101B-9397-08002B2CF9AE}" pid="6" name="Project phase">
    <vt:lpwstr/>
  </property>
  <property fmtid="{D5CDD505-2E9C-101B-9397-08002B2CF9AE}" pid="7" name="Document type">
    <vt:lpwstr>;#LTF - Letter/Fax &amp; formal communication;#PPU - Press publication;#</vt:lpwstr>
  </property>
  <property fmtid="{D5CDD505-2E9C-101B-9397-08002B2CF9AE}" pid="8" name="Doc Date">
    <vt:lpwstr>2011-05-30T00:00:00Z</vt:lpwstr>
  </property>
  <property fmtid="{D5CDD505-2E9C-101B-9397-08002B2CF9AE}" pid="9" name="Internal use">
    <vt:lpwstr>0</vt:lpwstr>
  </property>
  <property fmtid="{D5CDD505-2E9C-101B-9397-08002B2CF9AE}" pid="10" name="Document Number">
    <vt:lpwstr/>
  </property>
  <property fmtid="{D5CDD505-2E9C-101B-9397-08002B2CF9AE}" pid="11" name="ContentType">
    <vt:lpwstr>Renewables Docs</vt:lpwstr>
  </property>
  <property fmtid="{D5CDD505-2E9C-101B-9397-08002B2CF9AE}" pid="12" name="Process">
    <vt:lpwstr>Permit</vt:lpwstr>
  </property>
  <property fmtid="{D5CDD505-2E9C-101B-9397-08002B2CF9AE}" pid="13" name="Language">
    <vt:lpwstr/>
  </property>
  <property fmtid="{D5CDD505-2E9C-101B-9397-08002B2CF9AE}" pid="14" name="Document version">
    <vt:lpwstr/>
  </property>
  <property fmtid="{D5CDD505-2E9C-101B-9397-08002B2CF9AE}" pid="15" name="Creator">
    <vt:lpwstr/>
  </property>
  <property fmtid="{D5CDD505-2E9C-101B-9397-08002B2CF9AE}" pid="16" name="Functional identification">
    <vt:lpwstr/>
  </property>
  <property fmtid="{D5CDD505-2E9C-101B-9397-08002B2CF9AE}" pid="17" name="Project Name">
    <vt:lpwstr>Stoumont-Aywaille</vt:lpwstr>
  </property>
  <property fmtid="{D5CDD505-2E9C-101B-9397-08002B2CF9AE}" pid="18" name="Subject">
    <vt:lpwstr/>
  </property>
  <property fmtid="{D5CDD505-2E9C-101B-9397-08002B2CF9AE}" pid="19" name="Keywords">
    <vt:lpwstr>RIP</vt:lpwstr>
  </property>
  <property fmtid="{D5CDD505-2E9C-101B-9397-08002B2CF9AE}" pid="20" name="_Author">
    <vt:lpwstr>Fanny De Maré</vt:lpwstr>
  </property>
  <property fmtid="{D5CDD505-2E9C-101B-9397-08002B2CF9AE}" pid="21" name="_Category">
    <vt:lpwstr/>
  </property>
  <property fmtid="{D5CDD505-2E9C-101B-9397-08002B2CF9AE}" pid="22" name="Categories">
    <vt:lpwstr/>
  </property>
  <property fmtid="{D5CDD505-2E9C-101B-9397-08002B2CF9AE}" pid="23" name="Approval Level">
    <vt:lpwstr/>
  </property>
  <property fmtid="{D5CDD505-2E9C-101B-9397-08002B2CF9AE}" pid="24" name="_Comments">
    <vt:lpwstr/>
  </property>
  <property fmtid="{D5CDD505-2E9C-101B-9397-08002B2CF9AE}" pid="25" name="Assigned To">
    <vt:lpwstr/>
  </property>
  <property fmtid="{D5CDD505-2E9C-101B-9397-08002B2CF9AE}" pid="26" name="Order">
    <vt:r8>7200</vt:r8>
  </property>
  <property fmtid="{D5CDD505-2E9C-101B-9397-08002B2CF9AE}" pid="27" name="Project status">
    <vt:lpwstr/>
  </property>
  <property fmtid="{D5CDD505-2E9C-101B-9397-08002B2CF9AE}" pid="28" name="ContentTypeId">
    <vt:lpwstr>0x010100772120035640CF43B8D2F0E0246B646E</vt:lpwstr>
  </property>
  <property fmtid="{D5CDD505-2E9C-101B-9397-08002B2CF9AE}" pid="29" name="display_urn:schemas-microsoft-com:office:office#Editor">
    <vt:lpwstr>Dellicour, Valérie</vt:lpwstr>
  </property>
  <property fmtid="{D5CDD505-2E9C-101B-9397-08002B2CF9AE}" pid="30" name="display_urn:schemas-microsoft-com:office:office#Author">
    <vt:lpwstr>Dellicour, Valérie</vt:lpwstr>
  </property>
  <property fmtid="{D5CDD505-2E9C-101B-9397-08002B2CF9AE}" pid="31" name="lcf76f155ced4ddcb4097134ff3c332f">
    <vt:lpwstr/>
  </property>
  <property fmtid="{D5CDD505-2E9C-101B-9397-08002B2CF9AE}" pid="32" name="TaxCatchAll">
    <vt:lpwstr/>
  </property>
  <property fmtid="{D5CDD505-2E9C-101B-9397-08002B2CF9AE}" pid="33" name="ComplianceAssetId">
    <vt:lpwstr/>
  </property>
  <property fmtid="{D5CDD505-2E9C-101B-9397-08002B2CF9AE}" pid="34" name="_ExtendedDescription">
    <vt:lpwstr/>
  </property>
  <property fmtid="{D5CDD505-2E9C-101B-9397-08002B2CF9AE}" pid="35" name="TriggerFlowInfo">
    <vt:lpwstr/>
  </property>
  <property fmtid="{D5CDD505-2E9C-101B-9397-08002B2CF9AE}" pid="36" name="_dlc_DocIdItemGuid">
    <vt:lpwstr>2ea69e82-e9e5-47ad-9b3d-d1bfbd3a07fc</vt:lpwstr>
  </property>
  <property fmtid="{D5CDD505-2E9C-101B-9397-08002B2CF9AE}" pid="37" name="MediaServiceImageTags">
    <vt:lpwstr/>
  </property>
</Properties>
</file>